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方正黑体简体" w:eastAsia="方正黑体简体"/>
          <w:b/>
          <w:color w:val="000000"/>
          <w:kern w:val="0"/>
          <w:lang w:bidi="ar"/>
        </w:rPr>
      </w:pPr>
      <w:r>
        <w:rPr>
          <w:rFonts w:hint="eastAsia" w:ascii="方正黑体简体" w:eastAsia="方正黑体简体"/>
          <w:b/>
          <w:color w:val="000000"/>
          <w:kern w:val="0"/>
          <w:lang w:bidi="ar"/>
        </w:rPr>
        <w:t>附件3</w:t>
      </w:r>
    </w:p>
    <w:p>
      <w:pPr>
        <w:spacing w:line="58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hint="eastAsia" w:eastAsia="方正小标宋简体"/>
          <w:b/>
          <w:sz w:val="44"/>
          <w:szCs w:val="44"/>
        </w:rPr>
        <w:t>孔孟之乡</w:t>
      </w:r>
      <w:r>
        <w:rPr>
          <w:rFonts w:eastAsia="方正小标宋简体"/>
          <w:b/>
          <w:sz w:val="44"/>
          <w:szCs w:val="44"/>
        </w:rPr>
        <w:t>和谐使者申报人员基本情况一览表</w:t>
      </w:r>
    </w:p>
    <w:p>
      <w:pPr>
        <w:spacing w:line="580" w:lineRule="exact"/>
        <w:ind w:firstLine="138" w:firstLineChars="49"/>
        <w:rPr>
          <w:rFonts w:hint="eastAsia" w:ascii="方正楷体简体" w:hAnsi="宋体" w:eastAsia="方正楷体简体" w:cs="宋体"/>
          <w:b/>
          <w:bCs/>
          <w:sz w:val="28"/>
          <w:szCs w:val="28"/>
        </w:rPr>
      </w:pPr>
      <w:r>
        <w:rPr>
          <w:rFonts w:hint="eastAsia" w:ascii="方正楷体简体" w:hAnsi="宋体" w:eastAsia="方正楷体简体" w:cs="宋体"/>
          <w:b/>
          <w:bCs/>
          <w:sz w:val="28"/>
          <w:szCs w:val="28"/>
        </w:rPr>
        <w:t>呈报单位（盖章） ：</w:t>
      </w:r>
      <w:r>
        <w:rPr>
          <w:rFonts w:hint="eastAsia" w:ascii="方正楷体简体" w:hAnsi="宋体" w:eastAsia="方正楷体简体" w:cs="宋体"/>
          <w:b/>
          <w:bCs/>
          <w:sz w:val="28"/>
          <w:szCs w:val="28"/>
          <w:u w:val="single"/>
        </w:rPr>
        <w:t xml:space="preserve">            </w:t>
      </w:r>
      <w:r>
        <w:rPr>
          <w:rFonts w:hint="eastAsia" w:ascii="方正楷体简体" w:hAnsi="宋体" w:eastAsia="方正楷体简体" w:cs="宋体"/>
          <w:b/>
          <w:bCs/>
          <w:sz w:val="28"/>
          <w:szCs w:val="28"/>
        </w:rPr>
        <w:t xml:space="preserve">                                        填报日期：2020 年   月   日</w:t>
      </w:r>
    </w:p>
    <w:tbl>
      <w:tblPr>
        <w:tblStyle w:val="3"/>
        <w:tblW w:w="13908" w:type="dxa"/>
        <w:jc w:val="center"/>
        <w:tblInd w:w="-5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916"/>
        <w:gridCol w:w="848"/>
        <w:gridCol w:w="952"/>
        <w:gridCol w:w="748"/>
        <w:gridCol w:w="1419"/>
        <w:gridCol w:w="1567"/>
        <w:gridCol w:w="601"/>
        <w:gridCol w:w="1068"/>
        <w:gridCol w:w="1736"/>
        <w:gridCol w:w="633"/>
        <w:gridCol w:w="2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  <w:t>姓名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  <w:t>性别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  <w:t>文化</w:t>
            </w:r>
          </w:p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  <w:t>程度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  <w:t>面貌</w:t>
            </w:r>
          </w:p>
        </w:tc>
        <w:tc>
          <w:tcPr>
            <w:tcW w:w="216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  <w:t>身份证号</w:t>
            </w:r>
          </w:p>
        </w:tc>
        <w:tc>
          <w:tcPr>
            <w:tcW w:w="216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  <w:t>工作单位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职务或</w:t>
            </w:r>
          </w:p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职称</w:t>
            </w:r>
          </w:p>
        </w:tc>
        <w:tc>
          <w:tcPr>
            <w:tcW w:w="236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职业水平评价级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别及取得时间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社会工作从业年限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</w:pPr>
          </w:p>
        </w:tc>
        <w:tc>
          <w:tcPr>
            <w:tcW w:w="216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</w:pPr>
          </w:p>
        </w:tc>
        <w:tc>
          <w:tcPr>
            <w:tcW w:w="216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</w:pPr>
          </w:p>
        </w:tc>
        <w:tc>
          <w:tcPr>
            <w:tcW w:w="236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5" w:hRule="atLeast"/>
          <w:jc w:val="center"/>
        </w:trPr>
        <w:tc>
          <w:tcPr>
            <w:tcW w:w="770" w:type="dxa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  <w:t>主要学习和工作经历</w:t>
            </w:r>
          </w:p>
        </w:tc>
        <w:tc>
          <w:tcPr>
            <w:tcW w:w="2716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</w:pPr>
          </w:p>
        </w:tc>
        <w:tc>
          <w:tcPr>
            <w:tcW w:w="748" w:type="dxa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  <w:t>主要工作业绩</w:t>
            </w:r>
          </w:p>
        </w:tc>
        <w:tc>
          <w:tcPr>
            <w:tcW w:w="2986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</w:pPr>
          </w:p>
        </w:tc>
        <w:tc>
          <w:tcPr>
            <w:tcW w:w="601" w:type="dxa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  <w:t>社会工作专业技术成果（案例）</w:t>
            </w:r>
          </w:p>
        </w:tc>
        <w:tc>
          <w:tcPr>
            <w:tcW w:w="2804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</w:pPr>
          </w:p>
        </w:tc>
        <w:tc>
          <w:tcPr>
            <w:tcW w:w="633" w:type="dxa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  <w:t>获奖情况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1" w:fontKey="{75B4A1A4-3C46-4E09-B1E8-0EF7F11872B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514B927-A431-43E3-8F7B-8C86FC22D8B7}"/>
  </w:font>
  <w:font w:name="方正楷体简体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3" w:fontKey="{C81B0160-4E73-4A78-91F9-E799723F7B18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00FD6AF0-E989-477F-92FB-2E491242114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C93C2A"/>
    <w:rsid w:val="69C9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2020-06-10T07:00:00Z</dcterms:created>
  <dc:creator>小德</dc:creator>
  <cp:lastModifiedBy>小德</cp:lastModifiedBy>
  <dcterms:modified xsi:type="dcterms:W3CDTF">2020-06-10T07:01:34Z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